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4" w:rsidRPr="006040D4" w:rsidRDefault="006040D4" w:rsidP="006040D4">
      <w:pPr>
        <w:spacing w:line="240" w:lineRule="auto"/>
        <w:jc w:val="center"/>
        <w:rPr>
          <w:rFonts w:ascii="Showcard Gothic" w:hAnsi="Showcard Gothic"/>
          <w:color w:val="1D2129"/>
          <w:kern w:val="36"/>
          <w:sz w:val="30"/>
          <w:szCs w:val="30"/>
        </w:rPr>
      </w:pPr>
      <w:r w:rsidRPr="006040D4">
        <w:rPr>
          <w:rFonts w:ascii="Showcard Gothic" w:hAnsi="Showcard Gothic"/>
          <w:color w:val="1D2129"/>
          <w:kern w:val="36"/>
          <w:sz w:val="30"/>
          <w:szCs w:val="30"/>
        </w:rPr>
        <w:t xml:space="preserve">Buchpräsentation </w:t>
      </w:r>
      <w:r>
        <w:rPr>
          <w:rFonts w:ascii="Showcard Gothic" w:hAnsi="Showcard Gothic"/>
          <w:color w:val="1D2129"/>
          <w:kern w:val="36"/>
          <w:sz w:val="30"/>
          <w:szCs w:val="30"/>
        </w:rPr>
        <w:t xml:space="preserve">mit Monika </w:t>
      </w:r>
      <w:proofErr w:type="spellStart"/>
      <w:r>
        <w:rPr>
          <w:rFonts w:ascii="Showcard Gothic" w:hAnsi="Showcard Gothic"/>
          <w:color w:val="1D2129"/>
          <w:kern w:val="36"/>
          <w:sz w:val="30"/>
          <w:szCs w:val="30"/>
        </w:rPr>
        <w:t>Krisper</w:t>
      </w:r>
      <w:proofErr w:type="spellEnd"/>
    </w:p>
    <w:p w:rsidR="006040D4" w:rsidRPr="006040D4" w:rsidRDefault="006040D4" w:rsidP="006040D4">
      <w:pPr>
        <w:spacing w:line="240" w:lineRule="auto"/>
        <w:jc w:val="center"/>
        <w:rPr>
          <w:rFonts w:ascii="Showcard Gothic" w:eastAsia="Times New Roman" w:hAnsi="Showcard Gothic" w:cs="Times New Roman"/>
          <w:color w:val="1D2129"/>
          <w:sz w:val="44"/>
          <w:szCs w:val="44"/>
          <w:lang w:eastAsia="de-DE"/>
        </w:rPr>
      </w:pPr>
      <w:r w:rsidRPr="006040D4">
        <w:rPr>
          <w:rFonts w:ascii="Showcard Gothic" w:hAnsi="Showcard Gothic"/>
          <w:color w:val="1D2129"/>
          <w:kern w:val="36"/>
          <w:sz w:val="30"/>
          <w:szCs w:val="30"/>
        </w:rPr>
        <w:t>"Der Häfen-Report"</w:t>
      </w:r>
    </w:p>
    <w:p w:rsidR="006040D4" w:rsidRPr="006040D4" w:rsidRDefault="006040D4" w:rsidP="006040D4">
      <w:pPr>
        <w:spacing w:line="240" w:lineRule="auto"/>
        <w:jc w:val="center"/>
        <w:rPr>
          <w:rFonts w:ascii="Showcard Gothic" w:eastAsia="Times New Roman" w:hAnsi="Showcard Gothic" w:cs="Times New Roman"/>
          <w:color w:val="1D2129"/>
          <w:sz w:val="44"/>
          <w:szCs w:val="44"/>
          <w:lang w:eastAsia="de-DE"/>
        </w:rPr>
      </w:pPr>
    </w:p>
    <w:p w:rsidR="006040D4" w:rsidRDefault="006040D4" w:rsidP="006040D4">
      <w:pPr>
        <w:spacing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  <w:r>
        <w:rPr>
          <w:rFonts w:ascii="Times New Roman" w:eastAsia="Times New Roman" w:hAnsi="Times New Roman" w:cs="Times New Roman"/>
          <w:noProof/>
          <w:color w:val="1D2129"/>
          <w:sz w:val="44"/>
          <w:szCs w:val="44"/>
          <w:lang w:eastAsia="de-DE"/>
        </w:rPr>
        <w:drawing>
          <wp:inline distT="0" distB="0" distL="0" distR="0">
            <wp:extent cx="1922400" cy="28800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hcover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D4" w:rsidRP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  <w:r w:rsidRPr="006040D4">
        <w:rPr>
          <w:rFonts w:ascii="Showcard Gothic" w:hAnsi="Showcard Gothic" w:cs="Times New Roman"/>
          <w:i/>
          <w:sz w:val="32"/>
          <w:szCs w:val="32"/>
        </w:rPr>
        <w:t>Stadtbücherei Weiz</w:t>
      </w:r>
    </w:p>
    <w:p w:rsid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  <w:r w:rsidRPr="006040D4">
        <w:rPr>
          <w:rFonts w:ascii="Showcard Gothic" w:hAnsi="Showcard Gothic" w:cs="Times New Roman"/>
          <w:i/>
          <w:sz w:val="32"/>
          <w:szCs w:val="32"/>
        </w:rPr>
        <w:t>MO, 9.4.2018   19.30 Uhr   Eintritt Frei</w:t>
      </w:r>
    </w:p>
    <w:p w:rsid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</w:p>
    <w:p w:rsidR="006040D4" w:rsidRP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b/>
          <w:sz w:val="28"/>
          <w:szCs w:val="28"/>
        </w:rPr>
      </w:pPr>
      <w:r w:rsidRPr="006040D4">
        <w:rPr>
          <w:rFonts w:ascii="Showcard Gothic" w:hAnsi="Showcard Gothic" w:cs="Times New Roman"/>
          <w:b/>
          <w:sz w:val="28"/>
          <w:szCs w:val="28"/>
        </w:rPr>
        <w:t>Im Anschluss an die Präsentation gibt es ein kleines Buffet</w:t>
      </w:r>
    </w:p>
    <w:p w:rsidR="006040D4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</w:p>
    <w:p w:rsidR="006040D4" w:rsidRPr="006040D4" w:rsidRDefault="006040D4" w:rsidP="006040D4">
      <w:pPr>
        <w:spacing w:line="240" w:lineRule="auto"/>
        <w:jc w:val="center"/>
        <w:rPr>
          <w:rFonts w:ascii="Showcard Gothic" w:hAnsi="Showcard Gothic"/>
          <w:color w:val="1D2129"/>
          <w:kern w:val="36"/>
          <w:sz w:val="30"/>
          <w:szCs w:val="30"/>
        </w:rPr>
      </w:pPr>
      <w:r w:rsidRPr="006040D4">
        <w:rPr>
          <w:rFonts w:ascii="Showcard Gothic" w:hAnsi="Showcard Gothic"/>
          <w:color w:val="1D2129"/>
          <w:kern w:val="36"/>
          <w:sz w:val="30"/>
          <w:szCs w:val="30"/>
        </w:rPr>
        <w:t xml:space="preserve">Buchpräsentation </w:t>
      </w:r>
      <w:r>
        <w:rPr>
          <w:rFonts w:ascii="Showcard Gothic" w:hAnsi="Showcard Gothic"/>
          <w:color w:val="1D2129"/>
          <w:kern w:val="36"/>
          <w:sz w:val="30"/>
          <w:szCs w:val="30"/>
        </w:rPr>
        <w:t xml:space="preserve">mit Monika </w:t>
      </w:r>
      <w:proofErr w:type="spellStart"/>
      <w:r>
        <w:rPr>
          <w:rFonts w:ascii="Showcard Gothic" w:hAnsi="Showcard Gothic"/>
          <w:color w:val="1D2129"/>
          <w:kern w:val="36"/>
          <w:sz w:val="30"/>
          <w:szCs w:val="30"/>
        </w:rPr>
        <w:t>Krisper</w:t>
      </w:r>
      <w:proofErr w:type="spellEnd"/>
    </w:p>
    <w:p w:rsidR="006040D4" w:rsidRPr="006040D4" w:rsidRDefault="006040D4" w:rsidP="006040D4">
      <w:pPr>
        <w:spacing w:line="240" w:lineRule="auto"/>
        <w:jc w:val="center"/>
        <w:rPr>
          <w:rFonts w:ascii="Showcard Gothic" w:eastAsia="Times New Roman" w:hAnsi="Showcard Gothic" w:cs="Times New Roman"/>
          <w:color w:val="1D2129"/>
          <w:sz w:val="44"/>
          <w:szCs w:val="44"/>
          <w:lang w:eastAsia="de-DE"/>
        </w:rPr>
      </w:pPr>
      <w:r w:rsidRPr="006040D4">
        <w:rPr>
          <w:rFonts w:ascii="Showcard Gothic" w:hAnsi="Showcard Gothic"/>
          <w:color w:val="1D2129"/>
          <w:kern w:val="36"/>
          <w:sz w:val="30"/>
          <w:szCs w:val="30"/>
        </w:rPr>
        <w:t>"Der Häfen-Report"</w:t>
      </w:r>
    </w:p>
    <w:p w:rsidR="006040D4" w:rsidRPr="006040D4" w:rsidRDefault="006040D4" w:rsidP="006040D4">
      <w:pPr>
        <w:spacing w:line="240" w:lineRule="auto"/>
        <w:jc w:val="center"/>
        <w:rPr>
          <w:rFonts w:ascii="Showcard Gothic" w:eastAsia="Times New Roman" w:hAnsi="Showcard Gothic" w:cs="Times New Roman"/>
          <w:color w:val="1D2129"/>
          <w:sz w:val="44"/>
          <w:szCs w:val="44"/>
          <w:lang w:eastAsia="de-DE"/>
        </w:rPr>
      </w:pPr>
    </w:p>
    <w:p w:rsidR="006040D4" w:rsidRDefault="006040D4" w:rsidP="006040D4">
      <w:pPr>
        <w:spacing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  <w:r>
        <w:rPr>
          <w:rFonts w:ascii="Times New Roman" w:eastAsia="Times New Roman" w:hAnsi="Times New Roman" w:cs="Times New Roman"/>
          <w:noProof/>
          <w:color w:val="1D2129"/>
          <w:sz w:val="44"/>
          <w:szCs w:val="44"/>
          <w:lang w:eastAsia="de-DE"/>
        </w:rPr>
        <w:drawing>
          <wp:inline distT="0" distB="0" distL="0" distR="0" wp14:anchorId="6A22E7E1" wp14:editId="5826A0D7">
            <wp:extent cx="1922400" cy="28800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hcover n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D4" w:rsidRP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  <w:r w:rsidRPr="006040D4">
        <w:rPr>
          <w:rFonts w:ascii="Showcard Gothic" w:hAnsi="Showcard Gothic" w:cs="Times New Roman"/>
          <w:i/>
          <w:sz w:val="32"/>
          <w:szCs w:val="32"/>
        </w:rPr>
        <w:t>Stadtbücherei Weiz</w:t>
      </w:r>
    </w:p>
    <w:p w:rsid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  <w:r w:rsidRPr="006040D4">
        <w:rPr>
          <w:rFonts w:ascii="Showcard Gothic" w:hAnsi="Showcard Gothic" w:cs="Times New Roman"/>
          <w:i/>
          <w:sz w:val="32"/>
          <w:szCs w:val="32"/>
        </w:rPr>
        <w:t>MO, 9.4.2018   19.30 Uhr   Eintritt Frei</w:t>
      </w:r>
    </w:p>
    <w:p w:rsid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i/>
          <w:sz w:val="32"/>
          <w:szCs w:val="32"/>
        </w:rPr>
      </w:pPr>
    </w:p>
    <w:p w:rsidR="006040D4" w:rsidRPr="006040D4" w:rsidRDefault="006040D4" w:rsidP="006040D4">
      <w:pPr>
        <w:tabs>
          <w:tab w:val="left" w:pos="6094"/>
        </w:tabs>
        <w:spacing w:after="0"/>
        <w:jc w:val="center"/>
        <w:rPr>
          <w:rFonts w:ascii="Showcard Gothic" w:hAnsi="Showcard Gothic" w:cs="Times New Roman"/>
          <w:b/>
          <w:sz w:val="28"/>
          <w:szCs w:val="28"/>
        </w:rPr>
      </w:pPr>
      <w:r w:rsidRPr="006040D4">
        <w:rPr>
          <w:rFonts w:ascii="Showcard Gothic" w:hAnsi="Showcard Gothic" w:cs="Times New Roman"/>
          <w:b/>
          <w:sz w:val="28"/>
          <w:szCs w:val="28"/>
        </w:rPr>
        <w:t>Im Anschluss an die Präsentation gibt es ein kleines Buffet</w:t>
      </w:r>
    </w:p>
    <w:p w:rsidR="006040D4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</w:p>
    <w:p w:rsidR="006040D4" w:rsidRPr="006D2E27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M</w:t>
      </w:r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onika </w:t>
      </w:r>
      <w:proofErr w:type="spellStart"/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Krisper</w:t>
      </w:r>
      <w:proofErr w:type="spellEnd"/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 gewährt uns </w:t>
      </w:r>
      <w:r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 </w:t>
      </w:r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s</w:t>
      </w:r>
      <w:r w:rsidRPr="006D2E27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pannende Einblicke in den Alltag des Strafvollzugs!</w:t>
      </w:r>
      <w:r w:rsidRPr="006D2E27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Wie Beteiligte des Systems - vom Anstaltsleiter und Justizwachebeamten bis hin zum Insassen - sich mit dem Alltag im Häfen arrangieren und was sich hinter Gittern wirklich abspielt, berichtet sie in diesem Buch. 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Monika </w:t>
      </w:r>
      <w:proofErr w:type="spellStart"/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Krisper</w:t>
      </w:r>
      <w:proofErr w:type="spellEnd"/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, ist seit 2012 Redakteurin bei der Kronen Zeitung in Graz und zuständig für die Chronik- und Gerichtsberichterstattung.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Am 09.04. ist sie mit "Der Häfen-Report" zu Gast in Weiz, im </w:t>
      </w:r>
      <w:r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 xml:space="preserve">Jazzkeller im 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Weberhaus.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>Eintritt frei!</w:t>
      </w:r>
      <w:r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 xml:space="preserve"> </w:t>
      </w:r>
      <w:r w:rsidR="00835876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i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nkl. kleinem Buffet!</w:t>
      </w:r>
    </w:p>
    <w:p w:rsidR="006040D4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</w:p>
    <w:p w:rsidR="006040D4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</w:pPr>
    </w:p>
    <w:p w:rsidR="006040D4" w:rsidRPr="006D2E27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</w:pPr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Monika </w:t>
      </w:r>
      <w:proofErr w:type="spellStart"/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Krisper</w:t>
      </w:r>
      <w:proofErr w:type="spellEnd"/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 gewährt uns </w:t>
      </w:r>
      <w:r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 xml:space="preserve"> </w:t>
      </w:r>
      <w:r w:rsidRPr="006040D4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s</w:t>
      </w:r>
      <w:r w:rsidRPr="006D2E27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t>pannende Einblicke in den Alltag des Strafvollzugs!</w:t>
      </w:r>
      <w:r w:rsidRPr="006D2E27">
        <w:rPr>
          <w:rFonts w:ascii="Times New Roman" w:eastAsia="Times New Roman" w:hAnsi="Times New Roman" w:cs="Times New Roman"/>
          <w:color w:val="1D2129"/>
          <w:sz w:val="44"/>
          <w:szCs w:val="44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Wie Beteiligte des Systems - vom Anstaltsleiter und Justizwachebeamten bis hin zum Insassen - sich mit dem Alltag im Häfen arrangieren und was sich hinter Gittern wirklich abspielt, berichtet sie in diesem Buch. 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Monika </w:t>
      </w:r>
      <w:proofErr w:type="spellStart"/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Krisper</w:t>
      </w:r>
      <w:proofErr w:type="spellEnd"/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, ist seit 2012 Redakteurin bei der Kronen Zeitung in Graz und zuständig für die Chronik- und Gerichtsberichterstattung.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 xml:space="preserve">Am 09.04. ist sie mit "Der Häfen-Report" zu Gast in Weiz, im </w:t>
      </w:r>
      <w:r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 xml:space="preserve">Jazzkeller im 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Weberhaus.</w:t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</w:r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br/>
        <w:t>Eintritt frei!</w:t>
      </w:r>
      <w:r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 xml:space="preserve"> </w:t>
      </w:r>
      <w:r w:rsidR="00835876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i</w:t>
      </w:r>
      <w:bookmarkStart w:id="0" w:name="_GoBack"/>
      <w:bookmarkEnd w:id="0"/>
      <w:r w:rsidRPr="006D2E27"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  <w:t>nkl. kleinem Buffet!</w:t>
      </w:r>
    </w:p>
    <w:p w:rsidR="006040D4" w:rsidRPr="006D2E27" w:rsidRDefault="006040D4" w:rsidP="006040D4">
      <w:pPr>
        <w:spacing w:line="240" w:lineRule="auto"/>
        <w:jc w:val="both"/>
        <w:rPr>
          <w:rFonts w:ascii="Times New Roman" w:eastAsia="Times New Roman" w:hAnsi="Times New Roman" w:cs="Times New Roman"/>
          <w:color w:val="1D2129"/>
          <w:sz w:val="36"/>
          <w:szCs w:val="36"/>
          <w:lang w:eastAsia="de-DE"/>
        </w:rPr>
      </w:pPr>
    </w:p>
    <w:sectPr w:rsidR="006040D4" w:rsidRPr="006D2E27" w:rsidSect="006040D4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7"/>
    <w:rsid w:val="006040D4"/>
    <w:rsid w:val="006768EE"/>
    <w:rsid w:val="006D2E27"/>
    <w:rsid w:val="00835876"/>
    <w:rsid w:val="009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CC14"/>
  <w15:chartTrackingRefBased/>
  <w15:docId w15:val="{2E35B062-7A7D-46C6-8C24-B2BD6BA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9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05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38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Thosold</dc:creator>
  <cp:keywords/>
  <dc:description/>
  <cp:lastModifiedBy>Iris Thosold</cp:lastModifiedBy>
  <cp:revision>3</cp:revision>
  <cp:lastPrinted>2018-03-13T12:11:00Z</cp:lastPrinted>
  <dcterms:created xsi:type="dcterms:W3CDTF">2018-03-13T12:01:00Z</dcterms:created>
  <dcterms:modified xsi:type="dcterms:W3CDTF">2018-03-13T14:04:00Z</dcterms:modified>
</cp:coreProperties>
</file>