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B7B1" w14:textId="03B58977" w:rsidR="006A691C" w:rsidRDefault="00CA5617" w:rsidP="00C47179">
      <w:pPr>
        <w:spacing w:after="0"/>
      </w:pPr>
      <w:r w:rsidRPr="00F61FA5">
        <w:rPr>
          <w:b/>
          <w:sz w:val="24"/>
          <w:szCs w:val="24"/>
        </w:rPr>
        <w:t>KRIBIBI-Newsletter N</w:t>
      </w:r>
      <w:r w:rsidR="00C0193B">
        <w:rPr>
          <w:b/>
          <w:sz w:val="24"/>
          <w:szCs w:val="24"/>
        </w:rPr>
        <w:t>r</w:t>
      </w:r>
      <w:r w:rsidRPr="00F61FA5">
        <w:rPr>
          <w:b/>
          <w:sz w:val="24"/>
          <w:szCs w:val="24"/>
        </w:rPr>
        <w:t xml:space="preserve">. </w:t>
      </w:r>
      <w:r w:rsidR="009E2AB8">
        <w:rPr>
          <w:b/>
          <w:sz w:val="24"/>
          <w:szCs w:val="24"/>
        </w:rPr>
        <w:t>3</w:t>
      </w:r>
      <w:r w:rsidRPr="00F61FA5">
        <w:rPr>
          <w:b/>
          <w:sz w:val="24"/>
          <w:szCs w:val="24"/>
        </w:rPr>
        <w:br/>
      </w:r>
    </w:p>
    <w:p w14:paraId="7EEC3895" w14:textId="01DBDE37" w:rsidR="00CA5617" w:rsidRPr="00AA68C9" w:rsidRDefault="006A691C" w:rsidP="00C47179">
      <w:pPr>
        <w:spacing w:after="0"/>
        <w:rPr>
          <w:sz w:val="24"/>
          <w:szCs w:val="24"/>
        </w:rPr>
      </w:pPr>
      <w:r>
        <w:t>L</w:t>
      </w:r>
      <w:r w:rsidR="00CA5617" w:rsidRPr="00AA68C9">
        <w:rPr>
          <w:sz w:val="24"/>
          <w:szCs w:val="24"/>
        </w:rPr>
        <w:t>iebe Mitglieder,</w:t>
      </w:r>
    </w:p>
    <w:p w14:paraId="729BA44D" w14:textId="77777777" w:rsidR="000E25CC" w:rsidRDefault="000E25CC" w:rsidP="000E25CC">
      <w:pPr>
        <w:spacing w:after="0"/>
        <w:rPr>
          <w:sz w:val="24"/>
          <w:szCs w:val="24"/>
        </w:rPr>
      </w:pPr>
    </w:p>
    <w:p w14:paraId="2C166DDF" w14:textId="602B5ACC" w:rsidR="00400B0E" w:rsidRPr="000E25CC" w:rsidRDefault="009E2AB8" w:rsidP="000E25CC">
      <w:pPr>
        <w:spacing w:after="0"/>
        <w:rPr>
          <w:sz w:val="24"/>
          <w:szCs w:val="24"/>
        </w:rPr>
      </w:pPr>
      <w:r w:rsidRPr="000E25CC">
        <w:rPr>
          <w:sz w:val="24"/>
          <w:szCs w:val="24"/>
        </w:rPr>
        <w:t>Ein Newsletter ist grundsätzlich für Neues und Interessantes gedacht</w:t>
      </w:r>
      <w:r w:rsidR="00575C48" w:rsidRPr="000E25CC">
        <w:rPr>
          <w:sz w:val="24"/>
          <w:szCs w:val="24"/>
        </w:rPr>
        <w:t xml:space="preserve"> – für das Jahr 201</w:t>
      </w:r>
      <w:r w:rsidR="00AC1A88" w:rsidRPr="000E25CC">
        <w:rPr>
          <w:sz w:val="24"/>
          <w:szCs w:val="24"/>
        </w:rPr>
        <w:t xml:space="preserve">8/19 </w:t>
      </w:r>
      <w:r w:rsidR="00575C48" w:rsidRPr="000E25CC">
        <w:rPr>
          <w:sz w:val="24"/>
          <w:szCs w:val="24"/>
        </w:rPr>
        <w:t xml:space="preserve">greife ich aber auch auf Pläne und Ergebnisse </w:t>
      </w:r>
      <w:r w:rsidR="00AC1A88" w:rsidRPr="000E25CC">
        <w:rPr>
          <w:sz w:val="24"/>
          <w:szCs w:val="24"/>
        </w:rPr>
        <w:t xml:space="preserve">zurück und skizziere </w:t>
      </w:r>
      <w:r w:rsidR="000E25CC">
        <w:rPr>
          <w:sz w:val="24"/>
          <w:szCs w:val="24"/>
        </w:rPr>
        <w:t xml:space="preserve">verkürzt </w:t>
      </w:r>
      <w:r w:rsidR="00575C48" w:rsidRPr="000E25CC">
        <w:rPr>
          <w:sz w:val="24"/>
          <w:szCs w:val="24"/>
        </w:rPr>
        <w:t>geplante Aktivitäten für die weiteren Jahre</w:t>
      </w:r>
      <w:r w:rsidR="009A0108" w:rsidRPr="000E25CC">
        <w:rPr>
          <w:sz w:val="24"/>
          <w:szCs w:val="24"/>
        </w:rPr>
        <w:t>:</w:t>
      </w:r>
      <w:r w:rsidR="00400B0E" w:rsidRPr="000E25CC">
        <w:rPr>
          <w:sz w:val="24"/>
          <w:szCs w:val="24"/>
        </w:rPr>
        <w:t xml:space="preserve"> „KRIBIBI auf neuen und interessanten Wegen.“</w:t>
      </w:r>
    </w:p>
    <w:p w14:paraId="07D2C640" w14:textId="77777777" w:rsidR="00C47179" w:rsidRPr="00C47179" w:rsidRDefault="00C47179" w:rsidP="00C47179">
      <w:pPr>
        <w:spacing w:after="0"/>
        <w:rPr>
          <w:sz w:val="18"/>
          <w:szCs w:val="18"/>
        </w:rPr>
      </w:pPr>
    </w:p>
    <w:p w14:paraId="7BE2E3A1" w14:textId="730864EC" w:rsidR="008230E5" w:rsidRPr="008230E5" w:rsidRDefault="00E01F74" w:rsidP="008230E5">
      <w:pPr>
        <w:pStyle w:val="Listenabsatz"/>
        <w:numPr>
          <w:ilvl w:val="0"/>
          <w:numId w:val="6"/>
        </w:numPr>
        <w:spacing w:after="0"/>
        <w:ind w:left="357" w:hanging="357"/>
        <w:rPr>
          <w:sz w:val="24"/>
          <w:szCs w:val="24"/>
        </w:rPr>
      </w:pPr>
      <w:r w:rsidRPr="00611148">
        <w:rPr>
          <w:sz w:val="24"/>
          <w:szCs w:val="24"/>
        </w:rPr>
        <w:t xml:space="preserve">Sabine Aigner und Helmut Schlatzer (Theater/Baum/Schere – Bibliothek der Sinne) </w:t>
      </w:r>
      <w:r w:rsidR="002771A6" w:rsidRPr="00611148">
        <w:rPr>
          <w:sz w:val="24"/>
          <w:szCs w:val="24"/>
        </w:rPr>
        <w:t xml:space="preserve">hatten </w:t>
      </w:r>
      <w:r w:rsidR="00611148">
        <w:rPr>
          <w:sz w:val="24"/>
          <w:szCs w:val="24"/>
        </w:rPr>
        <w:t xml:space="preserve">bereits </w:t>
      </w:r>
      <w:r w:rsidR="00AC1A88" w:rsidRPr="00611148">
        <w:rPr>
          <w:sz w:val="24"/>
          <w:szCs w:val="24"/>
        </w:rPr>
        <w:t xml:space="preserve">2018 </w:t>
      </w:r>
      <w:r w:rsidR="002771A6" w:rsidRPr="00611148">
        <w:rPr>
          <w:sz w:val="24"/>
          <w:szCs w:val="24"/>
        </w:rPr>
        <w:t xml:space="preserve">einen Zukunftsplan </w:t>
      </w:r>
      <w:r w:rsidR="004D5905" w:rsidRPr="00611148">
        <w:rPr>
          <w:sz w:val="24"/>
          <w:szCs w:val="24"/>
        </w:rPr>
        <w:t xml:space="preserve">als „Rettungsschirm“ </w:t>
      </w:r>
      <w:r w:rsidR="002771A6" w:rsidRPr="00611148">
        <w:rPr>
          <w:sz w:val="24"/>
          <w:szCs w:val="24"/>
        </w:rPr>
        <w:t xml:space="preserve">vorbereitet, in dem auch Inhalte </w:t>
      </w:r>
      <w:r w:rsidR="00AC1A88" w:rsidRPr="00611148">
        <w:rPr>
          <w:sz w:val="24"/>
          <w:szCs w:val="24"/>
        </w:rPr>
        <w:t>einer</w:t>
      </w:r>
      <w:r w:rsidR="002771A6" w:rsidRPr="00611148">
        <w:rPr>
          <w:sz w:val="24"/>
          <w:szCs w:val="24"/>
        </w:rPr>
        <w:t xml:space="preserve"> Tagung </w:t>
      </w:r>
      <w:r w:rsidR="00AC1A88" w:rsidRPr="00611148">
        <w:rPr>
          <w:sz w:val="24"/>
          <w:szCs w:val="24"/>
        </w:rPr>
        <w:t>enthalten waren, die</w:t>
      </w:r>
      <w:r w:rsidR="002771A6" w:rsidRPr="00611148">
        <w:rPr>
          <w:sz w:val="24"/>
          <w:szCs w:val="24"/>
        </w:rPr>
        <w:t xml:space="preserve"> </w:t>
      </w:r>
      <w:r w:rsidR="00AC1A88" w:rsidRPr="00611148">
        <w:rPr>
          <w:sz w:val="24"/>
          <w:szCs w:val="24"/>
        </w:rPr>
        <w:t xml:space="preserve">2019 umgesetzt wurden. Die beiden </w:t>
      </w:r>
      <w:r w:rsidRPr="00611148">
        <w:rPr>
          <w:sz w:val="24"/>
          <w:szCs w:val="24"/>
        </w:rPr>
        <w:t xml:space="preserve">organisierten eine außerordentliche Tagung unter Einbindung der Stadt Kapfenberg und unterschiedlichen Gruppen im Umfeld von Bibliotheksarbeit. Die Planung einer </w:t>
      </w:r>
      <w:r w:rsidR="00A33630" w:rsidRPr="00611148">
        <w:rPr>
          <w:sz w:val="24"/>
          <w:szCs w:val="24"/>
        </w:rPr>
        <w:t>Publikation auf Basis von Nikolaus</w:t>
      </w:r>
      <w:r w:rsidR="00AC1A88" w:rsidRPr="00611148">
        <w:rPr>
          <w:sz w:val="24"/>
          <w:szCs w:val="24"/>
        </w:rPr>
        <w:t>´</w:t>
      </w:r>
      <w:r w:rsidR="00A33630" w:rsidRPr="00611148">
        <w:rPr>
          <w:sz w:val="24"/>
          <w:szCs w:val="24"/>
        </w:rPr>
        <w:t xml:space="preserve"> </w:t>
      </w:r>
      <w:r w:rsidR="00AC1A88" w:rsidRPr="00611148">
        <w:rPr>
          <w:sz w:val="24"/>
          <w:szCs w:val="24"/>
        </w:rPr>
        <w:t>verschriftlich</w:t>
      </w:r>
      <w:r w:rsidR="004D5905" w:rsidRPr="00611148">
        <w:rPr>
          <w:sz w:val="24"/>
          <w:szCs w:val="24"/>
        </w:rPr>
        <w:t>e</w:t>
      </w:r>
      <w:r w:rsidR="000E25CC" w:rsidRPr="00611148">
        <w:rPr>
          <w:sz w:val="24"/>
          <w:szCs w:val="24"/>
        </w:rPr>
        <w:t>n</w:t>
      </w:r>
      <w:r w:rsidR="00A33630" w:rsidRPr="00611148">
        <w:rPr>
          <w:sz w:val="24"/>
          <w:szCs w:val="24"/>
        </w:rPr>
        <w:t xml:space="preserve"> Hintergrund zu Bibliotheksarbeit mit </w:t>
      </w:r>
      <w:r w:rsidR="00611148" w:rsidRPr="00611148">
        <w:rPr>
          <w:sz w:val="24"/>
          <w:szCs w:val="24"/>
        </w:rPr>
        <w:t xml:space="preserve">einem </w:t>
      </w:r>
      <w:r w:rsidR="00A33630" w:rsidRPr="00611148">
        <w:rPr>
          <w:sz w:val="24"/>
          <w:szCs w:val="24"/>
        </w:rPr>
        <w:t xml:space="preserve">Blick auf gesellschaftliche Auswirkungen in unterschiedlichen Bereichen war </w:t>
      </w:r>
      <w:r w:rsidR="00611148" w:rsidRPr="00611148">
        <w:rPr>
          <w:sz w:val="24"/>
          <w:szCs w:val="24"/>
        </w:rPr>
        <w:t xml:space="preserve">bei </w:t>
      </w:r>
      <w:r w:rsidR="00A33630" w:rsidRPr="00611148">
        <w:rPr>
          <w:sz w:val="24"/>
          <w:szCs w:val="24"/>
        </w:rPr>
        <w:t xml:space="preserve">der Tagung </w:t>
      </w:r>
      <w:r w:rsidR="00400B0E" w:rsidRPr="00611148">
        <w:rPr>
          <w:sz w:val="24"/>
          <w:szCs w:val="24"/>
        </w:rPr>
        <w:t>schon</w:t>
      </w:r>
      <w:r w:rsidR="00A33630" w:rsidRPr="00611148">
        <w:rPr>
          <w:sz w:val="24"/>
          <w:szCs w:val="24"/>
        </w:rPr>
        <w:t xml:space="preserve"> vorge</w:t>
      </w:r>
      <w:r w:rsidR="008230E5">
        <w:rPr>
          <w:sz w:val="24"/>
          <w:szCs w:val="24"/>
        </w:rPr>
        <w:t>sehen.</w:t>
      </w:r>
    </w:p>
    <w:p w14:paraId="501EC2D8" w14:textId="7BC933E4" w:rsidR="002D002C" w:rsidRPr="00611148" w:rsidRDefault="00816CE9" w:rsidP="00611148">
      <w:pPr>
        <w:pStyle w:val="Listenabsatz"/>
        <w:numPr>
          <w:ilvl w:val="0"/>
          <w:numId w:val="6"/>
        </w:numPr>
        <w:spacing w:after="0"/>
        <w:ind w:left="357" w:hanging="357"/>
        <w:rPr>
          <w:sz w:val="24"/>
          <w:szCs w:val="24"/>
        </w:rPr>
      </w:pPr>
      <w:r w:rsidRPr="00DD325C">
        <w:rPr>
          <w:sz w:val="24"/>
          <w:szCs w:val="24"/>
        </w:rPr>
        <w:t xml:space="preserve">Regina Jank </w:t>
      </w:r>
      <w:r w:rsidR="00E70101">
        <w:rPr>
          <w:sz w:val="24"/>
          <w:szCs w:val="24"/>
        </w:rPr>
        <w:t xml:space="preserve">als Schriftführerin </w:t>
      </w:r>
      <w:r>
        <w:rPr>
          <w:sz w:val="24"/>
          <w:szCs w:val="24"/>
        </w:rPr>
        <w:t>und i</w:t>
      </w:r>
      <w:r w:rsidR="00DD325C" w:rsidRPr="00DD325C">
        <w:rPr>
          <w:sz w:val="24"/>
          <w:szCs w:val="24"/>
        </w:rPr>
        <w:t xml:space="preserve">ch als Vorsitzende trafen uns </w:t>
      </w:r>
      <w:r w:rsidR="004D5905">
        <w:rPr>
          <w:sz w:val="24"/>
          <w:szCs w:val="24"/>
        </w:rPr>
        <w:t xml:space="preserve">seit 2018 </w:t>
      </w:r>
      <w:r w:rsidR="00DD325C" w:rsidRPr="00DD325C">
        <w:rPr>
          <w:sz w:val="24"/>
          <w:szCs w:val="24"/>
        </w:rPr>
        <w:t>mehrmals mit Sabine und Helmut, um deren Vorhaben zu reflektieren und Kosten</w:t>
      </w:r>
      <w:r w:rsidR="002D002C">
        <w:rPr>
          <w:sz w:val="24"/>
          <w:szCs w:val="24"/>
        </w:rPr>
        <w:t xml:space="preserve"> dafür</w:t>
      </w:r>
      <w:r w:rsidR="00DD325C" w:rsidRPr="00DD325C">
        <w:rPr>
          <w:sz w:val="24"/>
          <w:szCs w:val="24"/>
        </w:rPr>
        <w:t xml:space="preserve"> zu berechnen. </w:t>
      </w:r>
      <w:r w:rsidR="002D002C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wurde </w:t>
      </w:r>
      <w:r w:rsidR="00DD325C" w:rsidRPr="00DD325C">
        <w:rPr>
          <w:sz w:val="24"/>
          <w:szCs w:val="24"/>
        </w:rPr>
        <w:t xml:space="preserve">eine Kooperation mit </w:t>
      </w:r>
      <w:r>
        <w:rPr>
          <w:sz w:val="24"/>
          <w:szCs w:val="24"/>
        </w:rPr>
        <w:t xml:space="preserve">Theater/Baum/Schere </w:t>
      </w:r>
      <w:r w:rsidR="00DD325C" w:rsidRPr="00DD325C">
        <w:rPr>
          <w:sz w:val="24"/>
          <w:szCs w:val="24"/>
        </w:rPr>
        <w:t>ausverhandelt und derzeit ist ein</w:t>
      </w:r>
      <w:r w:rsidR="008230E5">
        <w:rPr>
          <w:sz w:val="24"/>
          <w:szCs w:val="24"/>
        </w:rPr>
        <w:t>e</w:t>
      </w:r>
      <w:r w:rsidR="00DD325C" w:rsidRPr="00DD325C">
        <w:rPr>
          <w:sz w:val="24"/>
          <w:szCs w:val="24"/>
        </w:rPr>
        <w:t xml:space="preserve"> Ver</w:t>
      </w:r>
      <w:r w:rsidR="008230E5">
        <w:rPr>
          <w:sz w:val="24"/>
          <w:szCs w:val="24"/>
        </w:rPr>
        <w:t>einbarung</w:t>
      </w:r>
      <w:r w:rsidR="00DD325C">
        <w:rPr>
          <w:sz w:val="24"/>
          <w:szCs w:val="24"/>
        </w:rPr>
        <w:t xml:space="preserve"> mit klaren </w:t>
      </w:r>
      <w:r>
        <w:rPr>
          <w:sz w:val="24"/>
          <w:szCs w:val="24"/>
        </w:rPr>
        <w:t>Zuständigkeiten</w:t>
      </w:r>
      <w:r w:rsidR="00DD325C" w:rsidRPr="00DD325C">
        <w:rPr>
          <w:sz w:val="24"/>
          <w:szCs w:val="24"/>
        </w:rPr>
        <w:t xml:space="preserve"> in Vorbereitung</w:t>
      </w:r>
      <w:r w:rsidR="00DD325C">
        <w:rPr>
          <w:sz w:val="24"/>
          <w:szCs w:val="24"/>
        </w:rPr>
        <w:t>.</w:t>
      </w:r>
      <w:r>
        <w:rPr>
          <w:sz w:val="24"/>
          <w:szCs w:val="24"/>
        </w:rPr>
        <w:t xml:space="preserve"> Dieser Vertrag wird den Mitgliedern vor Unterzeichnung vorgelegt werden.</w:t>
      </w:r>
    </w:p>
    <w:p w14:paraId="1311A835" w14:textId="67EDED12" w:rsidR="009A0108" w:rsidRDefault="00816CE9" w:rsidP="00541D24">
      <w:pPr>
        <w:pStyle w:val="Listenabsatz"/>
        <w:numPr>
          <w:ilvl w:val="0"/>
          <w:numId w:val="6"/>
        </w:numPr>
        <w:spacing w:after="0"/>
        <w:ind w:left="357" w:hanging="357"/>
        <w:rPr>
          <w:sz w:val="24"/>
          <w:szCs w:val="24"/>
        </w:rPr>
      </w:pPr>
      <w:r w:rsidRPr="00541D24">
        <w:rPr>
          <w:sz w:val="24"/>
          <w:szCs w:val="24"/>
        </w:rPr>
        <w:t xml:space="preserve">Die Übersiedlung von mir nach OÖ war der Anlass </w:t>
      </w:r>
      <w:r w:rsidR="002D002C">
        <w:rPr>
          <w:sz w:val="24"/>
          <w:szCs w:val="24"/>
        </w:rPr>
        <w:t>der</w:t>
      </w:r>
      <w:r w:rsidRPr="00541D24">
        <w:rPr>
          <w:sz w:val="24"/>
          <w:szCs w:val="24"/>
        </w:rPr>
        <w:t xml:space="preserve"> ao. Generalversammlung</w:t>
      </w:r>
      <w:r w:rsidR="002D002C">
        <w:rPr>
          <w:sz w:val="24"/>
          <w:szCs w:val="24"/>
        </w:rPr>
        <w:t xml:space="preserve"> am </w:t>
      </w:r>
      <w:r w:rsidRPr="00541D24">
        <w:rPr>
          <w:sz w:val="24"/>
          <w:szCs w:val="24"/>
        </w:rPr>
        <w:t>02.September</w:t>
      </w:r>
      <w:r w:rsidR="00DD325C" w:rsidRPr="00541D24">
        <w:rPr>
          <w:sz w:val="24"/>
          <w:szCs w:val="24"/>
        </w:rPr>
        <w:t xml:space="preserve"> </w:t>
      </w:r>
      <w:r w:rsidRPr="00541D24">
        <w:rPr>
          <w:sz w:val="24"/>
          <w:szCs w:val="24"/>
        </w:rPr>
        <w:t>2019</w:t>
      </w:r>
      <w:r w:rsidR="002D002C">
        <w:rPr>
          <w:sz w:val="24"/>
          <w:szCs w:val="24"/>
        </w:rPr>
        <w:t>.</w:t>
      </w:r>
      <w:r w:rsidRPr="00541D24">
        <w:rPr>
          <w:sz w:val="24"/>
          <w:szCs w:val="24"/>
        </w:rPr>
        <w:t xml:space="preserve"> Da meine interimistische Zeit als Vorsitzende </w:t>
      </w:r>
      <w:r w:rsidR="001D54FE">
        <w:rPr>
          <w:sz w:val="24"/>
          <w:szCs w:val="24"/>
        </w:rPr>
        <w:t>mit</w:t>
      </w:r>
      <w:r w:rsidRPr="00541D24">
        <w:rPr>
          <w:sz w:val="24"/>
          <w:szCs w:val="24"/>
        </w:rPr>
        <w:t xml:space="preserve"> September 2020 endet</w:t>
      </w:r>
      <w:r w:rsidR="00541D24" w:rsidRPr="00541D24">
        <w:rPr>
          <w:sz w:val="24"/>
          <w:szCs w:val="24"/>
        </w:rPr>
        <w:t>, die Statuten geändert und eine neue Bank ausgewählt werden müssen</w:t>
      </w:r>
      <w:r w:rsidRPr="00541D24">
        <w:rPr>
          <w:sz w:val="24"/>
          <w:szCs w:val="24"/>
        </w:rPr>
        <w:t xml:space="preserve"> </w:t>
      </w:r>
      <w:r w:rsidR="00541D24">
        <w:rPr>
          <w:sz w:val="24"/>
          <w:szCs w:val="24"/>
        </w:rPr>
        <w:t xml:space="preserve">habe ich einen Wechsel des Vorsitzes bereits jetzt vorgeschlagen, um eine Mehrarbeit </w:t>
      </w:r>
      <w:r w:rsidR="002D002C">
        <w:rPr>
          <w:sz w:val="24"/>
          <w:szCs w:val="24"/>
        </w:rPr>
        <w:t xml:space="preserve">2020 </w:t>
      </w:r>
      <w:r w:rsidR="00541D24">
        <w:rPr>
          <w:sz w:val="24"/>
          <w:szCs w:val="24"/>
        </w:rPr>
        <w:t xml:space="preserve">zu vermeiden. Regina Jank hat letztendlich zugesagt, diese Rolle unter Weiterführung der Organisation und der Kassa von mir zu übernehmen. </w:t>
      </w:r>
      <w:r w:rsidR="002D002C">
        <w:rPr>
          <w:sz w:val="24"/>
          <w:szCs w:val="24"/>
        </w:rPr>
        <w:t xml:space="preserve">Die Änderungen für Statuten und Bank werden bereits vorbereitet. </w:t>
      </w:r>
    </w:p>
    <w:p w14:paraId="604BC2D2" w14:textId="77777777" w:rsidR="00E70101" w:rsidRDefault="00E70101" w:rsidP="00E70101">
      <w:pPr>
        <w:spacing w:after="0"/>
        <w:rPr>
          <w:b/>
          <w:bCs/>
          <w:i/>
          <w:iCs/>
          <w:sz w:val="24"/>
          <w:szCs w:val="24"/>
        </w:rPr>
      </w:pPr>
    </w:p>
    <w:p w14:paraId="7E8CC964" w14:textId="249AC386" w:rsidR="00E70101" w:rsidRPr="00E70101" w:rsidRDefault="00E70101" w:rsidP="00E70101">
      <w:pPr>
        <w:spacing w:after="0"/>
        <w:rPr>
          <w:b/>
          <w:bCs/>
          <w:i/>
          <w:iCs/>
          <w:sz w:val="24"/>
          <w:szCs w:val="24"/>
        </w:rPr>
      </w:pPr>
      <w:r w:rsidRPr="00E70101">
        <w:rPr>
          <w:b/>
          <w:bCs/>
          <w:i/>
          <w:iCs/>
          <w:sz w:val="24"/>
          <w:szCs w:val="24"/>
        </w:rPr>
        <w:t>Jetzt zur weiteren Zukunft:</w:t>
      </w:r>
    </w:p>
    <w:p w14:paraId="14411BBA" w14:textId="7A373B88" w:rsidR="00197BC7" w:rsidRDefault="00197BC7" w:rsidP="00541D24">
      <w:pPr>
        <w:pStyle w:val="Listenabsatz"/>
        <w:numPr>
          <w:ilvl w:val="0"/>
          <w:numId w:val="6"/>
        </w:numPr>
        <w:spacing w:after="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Frau Dr. Sabine Stadler hat uns bei der Tagung </w:t>
      </w:r>
      <w:r w:rsidR="00E70101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darauf hingewiesen, dass es eine Chance für KRIBIBI gibt, bei </w:t>
      </w:r>
      <w:r w:rsidR="00186569">
        <w:rPr>
          <w:sz w:val="24"/>
          <w:szCs w:val="24"/>
        </w:rPr>
        <w:t xml:space="preserve">der Nationalagentur </w:t>
      </w:r>
      <w:r>
        <w:rPr>
          <w:sz w:val="24"/>
          <w:szCs w:val="24"/>
        </w:rPr>
        <w:t xml:space="preserve">Erasmus als Bildungseinrichtung aufgenommen </w:t>
      </w:r>
      <w:r w:rsidR="00400B0E">
        <w:rPr>
          <w:sz w:val="24"/>
          <w:szCs w:val="24"/>
        </w:rPr>
        <w:t xml:space="preserve">zu </w:t>
      </w:r>
      <w:r>
        <w:rPr>
          <w:sz w:val="24"/>
          <w:szCs w:val="24"/>
        </w:rPr>
        <w:t xml:space="preserve">werden. Ich habe mich mit </w:t>
      </w:r>
      <w:r w:rsidR="00186569">
        <w:rPr>
          <w:sz w:val="24"/>
          <w:szCs w:val="24"/>
        </w:rPr>
        <w:t>de</w:t>
      </w:r>
      <w:r w:rsidR="000E25CC">
        <w:rPr>
          <w:sz w:val="24"/>
          <w:szCs w:val="24"/>
        </w:rPr>
        <w:t>m</w:t>
      </w:r>
      <w:r w:rsidR="00186569">
        <w:rPr>
          <w:sz w:val="24"/>
          <w:szCs w:val="24"/>
        </w:rPr>
        <w:t xml:space="preserve"> </w:t>
      </w:r>
      <w:r w:rsidR="00E70101">
        <w:rPr>
          <w:sz w:val="24"/>
          <w:szCs w:val="24"/>
        </w:rPr>
        <w:t>bei</w:t>
      </w:r>
      <w:r w:rsidR="00400B0E">
        <w:rPr>
          <w:sz w:val="24"/>
          <w:szCs w:val="24"/>
        </w:rPr>
        <w:t>m</w:t>
      </w:r>
      <w:r w:rsidR="00E70101">
        <w:rPr>
          <w:sz w:val="24"/>
          <w:szCs w:val="24"/>
        </w:rPr>
        <w:t xml:space="preserve"> </w:t>
      </w:r>
      <w:r w:rsidR="000E25CC">
        <w:rPr>
          <w:sz w:val="24"/>
          <w:szCs w:val="24"/>
        </w:rPr>
        <w:t>Österreichischem Austauschdienst (</w:t>
      </w:r>
      <w:r w:rsidR="00E70101">
        <w:rPr>
          <w:sz w:val="24"/>
          <w:szCs w:val="24"/>
        </w:rPr>
        <w:t>OeAD</w:t>
      </w:r>
      <w:r w:rsidR="000E25CC">
        <w:rPr>
          <w:sz w:val="24"/>
          <w:szCs w:val="24"/>
        </w:rPr>
        <w:t>)</w:t>
      </w:r>
      <w:r w:rsidR="00E70101">
        <w:rPr>
          <w:sz w:val="24"/>
          <w:szCs w:val="24"/>
        </w:rPr>
        <w:t xml:space="preserve"> </w:t>
      </w:r>
      <w:r w:rsidR="00186569">
        <w:rPr>
          <w:sz w:val="24"/>
          <w:szCs w:val="24"/>
        </w:rPr>
        <w:t xml:space="preserve">zuständigen </w:t>
      </w:r>
      <w:r w:rsidR="000E25CC">
        <w:rPr>
          <w:sz w:val="24"/>
          <w:szCs w:val="24"/>
        </w:rPr>
        <w:t>Mitarbeiter</w:t>
      </w:r>
      <w:r w:rsidR="00186569">
        <w:rPr>
          <w:sz w:val="24"/>
          <w:szCs w:val="24"/>
        </w:rPr>
        <w:t xml:space="preserve"> für </w:t>
      </w:r>
      <w:r w:rsidR="00E70101">
        <w:rPr>
          <w:sz w:val="24"/>
          <w:szCs w:val="24"/>
        </w:rPr>
        <w:t xml:space="preserve">Erasmus + Erwachsenenbildung in Verbindung gesetzt und </w:t>
      </w:r>
      <w:r w:rsidR="00024AE5">
        <w:rPr>
          <w:sz w:val="24"/>
          <w:szCs w:val="24"/>
        </w:rPr>
        <w:t xml:space="preserve">es wurde </w:t>
      </w:r>
      <w:r w:rsidR="00E70101">
        <w:rPr>
          <w:sz w:val="24"/>
          <w:szCs w:val="24"/>
        </w:rPr>
        <w:t xml:space="preserve">für September eine </w:t>
      </w:r>
      <w:r w:rsidR="00024AE5">
        <w:rPr>
          <w:sz w:val="24"/>
          <w:szCs w:val="24"/>
        </w:rPr>
        <w:t xml:space="preserve">telefonische </w:t>
      </w:r>
      <w:r w:rsidR="00E70101">
        <w:rPr>
          <w:sz w:val="24"/>
          <w:szCs w:val="24"/>
        </w:rPr>
        <w:t>Beratung vereinbart. Die Möglichkeit für KRIBIBI, aufgenommen zu werden, scheint sehr gut zu sein</w:t>
      </w:r>
    </w:p>
    <w:p w14:paraId="33F3BC9B" w14:textId="77777777" w:rsidR="000E25CC" w:rsidRDefault="000E25CC" w:rsidP="000E25CC">
      <w:pPr>
        <w:pStyle w:val="Listenabsatz"/>
        <w:spacing w:after="0"/>
        <w:ind w:left="357"/>
        <w:rPr>
          <w:sz w:val="24"/>
          <w:szCs w:val="24"/>
        </w:rPr>
      </w:pPr>
    </w:p>
    <w:p w14:paraId="4CA55C27" w14:textId="77C8C95D" w:rsidR="00400B0E" w:rsidRDefault="003C3880" w:rsidP="00400B0E">
      <w:pPr>
        <w:pStyle w:val="Listenabsatz"/>
        <w:numPr>
          <w:ilvl w:val="0"/>
          <w:numId w:val="6"/>
        </w:numPr>
        <w:spacing w:after="0"/>
        <w:ind w:left="357" w:hanging="357"/>
        <w:rPr>
          <w:sz w:val="24"/>
          <w:szCs w:val="24"/>
        </w:rPr>
      </w:pPr>
      <w:r w:rsidRPr="00983EEC">
        <w:rPr>
          <w:sz w:val="24"/>
          <w:szCs w:val="24"/>
        </w:rPr>
        <w:lastRenderedPageBreak/>
        <w:t xml:space="preserve">Die Außenwirkung von KRIBIBI steigt </w:t>
      </w:r>
      <w:r>
        <w:rPr>
          <w:sz w:val="24"/>
          <w:szCs w:val="24"/>
        </w:rPr>
        <w:t xml:space="preserve">weiter </w:t>
      </w:r>
      <w:r w:rsidRPr="00983EEC">
        <w:rPr>
          <w:sz w:val="24"/>
          <w:szCs w:val="24"/>
        </w:rPr>
        <w:t>an:</w:t>
      </w:r>
      <w:r>
        <w:rPr>
          <w:sz w:val="24"/>
          <w:szCs w:val="24"/>
        </w:rPr>
        <w:t xml:space="preserve"> </w:t>
      </w:r>
      <w:r w:rsidR="00024AE5">
        <w:rPr>
          <w:sz w:val="24"/>
          <w:szCs w:val="24"/>
        </w:rPr>
        <w:t>2019 haben sich in der Mailingliste 6 Personen angemeldet</w:t>
      </w:r>
      <w:r>
        <w:rPr>
          <w:sz w:val="24"/>
          <w:szCs w:val="24"/>
        </w:rPr>
        <w:t xml:space="preserve">, es sind nun 90 </w:t>
      </w:r>
      <w:r w:rsidR="00EF1CCE">
        <w:rPr>
          <w:sz w:val="24"/>
          <w:szCs w:val="24"/>
        </w:rPr>
        <w:t>AbonnentInnen. Un</w:t>
      </w:r>
      <w:r w:rsidR="00024AE5">
        <w:rPr>
          <w:sz w:val="24"/>
          <w:szCs w:val="24"/>
        </w:rPr>
        <w:t xml:space="preserve">d wir begrüßten bei der ao. Generalversammlung das neue Mitglied Thomas C. Cubasch, Inhaber </w:t>
      </w:r>
      <w:r w:rsidR="00EF1CCE">
        <w:rPr>
          <w:sz w:val="24"/>
          <w:szCs w:val="24"/>
        </w:rPr>
        <w:t xml:space="preserve">vom </w:t>
      </w:r>
      <w:r w:rsidR="00024AE5">
        <w:rPr>
          <w:sz w:val="24"/>
          <w:szCs w:val="24"/>
        </w:rPr>
        <w:t>Verlag der Apfel</w:t>
      </w:r>
      <w:r w:rsidR="008230E5">
        <w:rPr>
          <w:sz w:val="24"/>
          <w:szCs w:val="24"/>
        </w:rPr>
        <w:t>.</w:t>
      </w:r>
    </w:p>
    <w:p w14:paraId="345AD5D4" w14:textId="77777777" w:rsidR="00DA4DB7" w:rsidRPr="00DA4DB7" w:rsidRDefault="00DA4DB7" w:rsidP="00DA4DB7">
      <w:pPr>
        <w:pStyle w:val="Listenabsatz"/>
        <w:rPr>
          <w:sz w:val="24"/>
          <w:szCs w:val="24"/>
        </w:rPr>
      </w:pPr>
    </w:p>
    <w:p w14:paraId="61118197" w14:textId="0923E671" w:rsidR="00DA4DB7" w:rsidRDefault="00DA4DB7" w:rsidP="00DC0FA3">
      <w:pPr>
        <w:pStyle w:val="Listenabsatz"/>
        <w:numPr>
          <w:ilvl w:val="0"/>
          <w:numId w:val="6"/>
        </w:numPr>
        <w:spacing w:after="0"/>
        <w:ind w:left="357" w:hanging="357"/>
        <w:rPr>
          <w:sz w:val="24"/>
          <w:szCs w:val="24"/>
        </w:rPr>
      </w:pPr>
      <w:r w:rsidRPr="00DA4DB7">
        <w:rPr>
          <w:sz w:val="24"/>
          <w:szCs w:val="24"/>
        </w:rPr>
        <w:t xml:space="preserve">Ich wünsche mir sehr, dass </w:t>
      </w:r>
      <w:r>
        <w:rPr>
          <w:sz w:val="24"/>
          <w:szCs w:val="24"/>
        </w:rPr>
        <w:t xml:space="preserve">die Arbeit von </w:t>
      </w:r>
      <w:r w:rsidRPr="00DA4DB7">
        <w:rPr>
          <w:sz w:val="24"/>
          <w:szCs w:val="24"/>
        </w:rPr>
        <w:t>KRIBIBI von vielen Menschen unterstützt wird und der neue Weg auf Basis von Nikolaus sehr interessante</w:t>
      </w:r>
      <w:r>
        <w:rPr>
          <w:sz w:val="24"/>
          <w:szCs w:val="24"/>
        </w:rPr>
        <w:t>n Unterlagen</w:t>
      </w:r>
      <w:r w:rsidRPr="00DA4DB7">
        <w:rPr>
          <w:sz w:val="24"/>
          <w:szCs w:val="24"/>
        </w:rPr>
        <w:t xml:space="preserve"> </w:t>
      </w:r>
      <w:r>
        <w:rPr>
          <w:sz w:val="24"/>
          <w:szCs w:val="24"/>
        </w:rPr>
        <w:t>erfolgreich weitergeführt wird.</w:t>
      </w:r>
    </w:p>
    <w:p w14:paraId="77A5609C" w14:textId="77777777" w:rsidR="00DA4DB7" w:rsidRPr="00DA4DB7" w:rsidRDefault="00DA4DB7" w:rsidP="00DA4DB7">
      <w:pPr>
        <w:pStyle w:val="Listenabsatz"/>
        <w:rPr>
          <w:sz w:val="24"/>
          <w:szCs w:val="24"/>
        </w:rPr>
      </w:pPr>
    </w:p>
    <w:p w14:paraId="303DE0AB" w14:textId="085FDF98" w:rsidR="00400B0E" w:rsidRPr="00DA4DB7" w:rsidRDefault="00CA5617" w:rsidP="00DA4DB7">
      <w:pPr>
        <w:spacing w:after="0"/>
        <w:rPr>
          <w:sz w:val="24"/>
          <w:szCs w:val="24"/>
        </w:rPr>
      </w:pPr>
      <w:r w:rsidRPr="00DA4DB7">
        <w:rPr>
          <w:sz w:val="24"/>
          <w:szCs w:val="24"/>
        </w:rPr>
        <w:t>Herzlichen Gruß</w:t>
      </w:r>
    </w:p>
    <w:p w14:paraId="38B681DE" w14:textId="666742C4" w:rsidR="00FF1594" w:rsidRDefault="00400B0E" w:rsidP="00CA5617">
      <w:pPr>
        <w:rPr>
          <w:sz w:val="24"/>
          <w:szCs w:val="24"/>
        </w:rPr>
      </w:pPr>
      <w:r>
        <w:rPr>
          <w:sz w:val="24"/>
          <w:szCs w:val="24"/>
        </w:rPr>
        <w:t>Ulrike Retschitzegger</w:t>
      </w:r>
    </w:p>
    <w:p w14:paraId="22793D4F" w14:textId="2031CCF4" w:rsidR="006A691C" w:rsidRDefault="006A691C" w:rsidP="00CA5617">
      <w:pPr>
        <w:rPr>
          <w:sz w:val="24"/>
          <w:szCs w:val="24"/>
        </w:rPr>
      </w:pPr>
    </w:p>
    <w:p w14:paraId="31906A88" w14:textId="0C53BE99" w:rsidR="006A691C" w:rsidRDefault="006A691C" w:rsidP="00CA5617">
      <w:pPr>
        <w:rPr>
          <w:sz w:val="24"/>
          <w:szCs w:val="24"/>
        </w:rPr>
      </w:pPr>
      <w:r>
        <w:t>04.10.2019</w:t>
      </w:r>
      <w:bookmarkStart w:id="0" w:name="_GoBack"/>
      <w:bookmarkEnd w:id="0"/>
    </w:p>
    <w:p w14:paraId="5CF375DC" w14:textId="10073676" w:rsidR="00CA5617" w:rsidRPr="00EF281B" w:rsidRDefault="00CA5617" w:rsidP="00CA5617">
      <w:pPr>
        <w:rPr>
          <w:sz w:val="24"/>
          <w:szCs w:val="24"/>
        </w:rPr>
      </w:pPr>
      <w:r w:rsidRPr="00EF281B">
        <w:rPr>
          <w:sz w:val="24"/>
          <w:szCs w:val="24"/>
        </w:rPr>
        <w:br/>
      </w:r>
    </w:p>
    <w:p w14:paraId="02FD57EF" w14:textId="77777777" w:rsidR="00CA5617" w:rsidRPr="00CA5617" w:rsidRDefault="00CA5617" w:rsidP="00CA5617">
      <w:pPr>
        <w:rPr>
          <w:sz w:val="28"/>
          <w:szCs w:val="28"/>
        </w:rPr>
      </w:pPr>
    </w:p>
    <w:sectPr w:rsidR="00CA5617" w:rsidRPr="00CA5617" w:rsidSect="00CA5617">
      <w:headerReference w:type="default" r:id="rId7"/>
      <w:footerReference w:type="default" r:id="rId8"/>
      <w:pgSz w:w="11906" w:h="16838"/>
      <w:pgMar w:top="226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D97C" w14:textId="77777777" w:rsidR="00DE16F4" w:rsidRDefault="00DE16F4">
      <w:pPr>
        <w:spacing w:after="0" w:line="240" w:lineRule="auto"/>
      </w:pPr>
      <w:r>
        <w:separator/>
      </w:r>
    </w:p>
  </w:endnote>
  <w:endnote w:type="continuationSeparator" w:id="0">
    <w:p w14:paraId="52903C9A" w14:textId="77777777" w:rsidR="00DE16F4" w:rsidRDefault="00D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D15B" w14:textId="77777777" w:rsidR="007942BE" w:rsidRPr="00E03C78" w:rsidRDefault="004900C8" w:rsidP="007942B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0348"/>
      </w:tabs>
      <w:ind w:left="-567"/>
      <w:rPr>
        <w:sz w:val="20"/>
        <w:szCs w:val="20"/>
      </w:rPr>
    </w:pPr>
    <w:r>
      <w:t xml:space="preserve">   </w:t>
    </w:r>
    <w:r w:rsidR="007942BE" w:rsidRPr="00E03C78">
      <w:rPr>
        <w:sz w:val="20"/>
        <w:szCs w:val="20"/>
      </w:rPr>
      <w:t xml:space="preserve">Verein kritischer Bibliothekarinnen und Bibliothekare (KRIBIBI)      </w:t>
    </w:r>
    <w:r w:rsidR="00B92347" w:rsidRPr="00E03C78">
      <w:rPr>
        <w:sz w:val="20"/>
        <w:szCs w:val="20"/>
      </w:rPr>
      <w:t xml:space="preserve">      </w:t>
    </w:r>
    <w:r w:rsidR="007942BE" w:rsidRPr="00E03C78">
      <w:rPr>
        <w:sz w:val="20"/>
        <w:szCs w:val="20"/>
      </w:rPr>
      <w:t xml:space="preserve">      </w:t>
    </w:r>
    <w:hyperlink r:id="rId1" w:history="1">
      <w:r w:rsidR="007942BE" w:rsidRPr="00E03C78">
        <w:rPr>
          <w:rStyle w:val="Hyperlink"/>
          <w:sz w:val="20"/>
          <w:szCs w:val="20"/>
        </w:rPr>
        <w:t>www.kribibi.at</w:t>
      </w:r>
    </w:hyperlink>
    <w:r w:rsidR="007942BE" w:rsidRPr="00E03C78">
      <w:rPr>
        <w:sz w:val="20"/>
        <w:szCs w:val="20"/>
      </w:rPr>
      <w:t xml:space="preserve">            </w:t>
    </w:r>
    <w:hyperlink r:id="rId2" w:history="1">
      <w:r w:rsidR="007942BE" w:rsidRPr="00E03C78">
        <w:rPr>
          <w:rStyle w:val="Hyperlink"/>
          <w:sz w:val="20"/>
          <w:szCs w:val="20"/>
        </w:rPr>
        <w:t>kribibi@gmx.at</w:t>
      </w:r>
    </w:hyperlink>
    <w:r w:rsidR="007942BE" w:rsidRPr="00E03C78">
      <w:rPr>
        <w:sz w:val="20"/>
        <w:szCs w:val="20"/>
      </w:rPr>
      <w:t xml:space="preserve"> </w:t>
    </w:r>
  </w:p>
  <w:p w14:paraId="59FD8E76" w14:textId="2515C6B4" w:rsidR="007942BE" w:rsidRPr="00E03C78" w:rsidRDefault="007942BE" w:rsidP="007942B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0348"/>
      </w:tabs>
      <w:ind w:left="-567"/>
      <w:rPr>
        <w:sz w:val="20"/>
        <w:szCs w:val="20"/>
      </w:rPr>
    </w:pPr>
    <w:r w:rsidRPr="00E03C78">
      <w:rPr>
        <w:sz w:val="20"/>
        <w:szCs w:val="20"/>
      </w:rPr>
      <w:t xml:space="preserve">   Wiener Straße 126, A 2262 Stillfried</w:t>
    </w:r>
  </w:p>
  <w:p w14:paraId="6F4F2F1D" w14:textId="77777777" w:rsidR="007942BE" w:rsidRPr="00E03C78" w:rsidRDefault="007942BE" w:rsidP="007942B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0348"/>
      </w:tabs>
      <w:ind w:left="-567"/>
      <w:rPr>
        <w:sz w:val="20"/>
        <w:szCs w:val="20"/>
      </w:rPr>
    </w:pPr>
    <w:r w:rsidRPr="00E03C78">
      <w:rPr>
        <w:sz w:val="20"/>
        <w:szCs w:val="20"/>
      </w:rPr>
      <w:t xml:space="preserve">   Bankverbindung:  Marchfelder Bank eG,  Kt.Nr.:  25122420000      </w:t>
    </w:r>
  </w:p>
  <w:p w14:paraId="4BCF5B1A" w14:textId="77777777" w:rsidR="007942BE" w:rsidRPr="00E03C78" w:rsidRDefault="007942BE" w:rsidP="007942B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0348"/>
      </w:tabs>
      <w:ind w:left="-567"/>
      <w:rPr>
        <w:sz w:val="20"/>
        <w:szCs w:val="20"/>
      </w:rPr>
    </w:pPr>
    <w:r w:rsidRPr="00E03C78">
      <w:rPr>
        <w:sz w:val="20"/>
        <w:szCs w:val="20"/>
      </w:rPr>
      <w:t xml:space="preserve">   IBAN</w:t>
    </w:r>
    <w:r w:rsidR="00150A9C" w:rsidRPr="00E03C78">
      <w:rPr>
        <w:sz w:val="20"/>
        <w:szCs w:val="20"/>
      </w:rPr>
      <w:t>:</w:t>
    </w:r>
    <w:r w:rsidRPr="00E03C78">
      <w:rPr>
        <w:sz w:val="20"/>
        <w:szCs w:val="20"/>
      </w:rPr>
      <w:t xml:space="preserve"> AT76 4211 0251 2242 0000   BIC</w:t>
    </w:r>
    <w:r w:rsidR="00150A9C" w:rsidRPr="00E03C78">
      <w:rPr>
        <w:sz w:val="20"/>
        <w:szCs w:val="20"/>
      </w:rPr>
      <w:t>:</w:t>
    </w:r>
    <w:r w:rsidRPr="00E03C78">
      <w:rPr>
        <w:sz w:val="20"/>
        <w:szCs w:val="20"/>
      </w:rPr>
      <w:t xml:space="preserve"> MVOGAT22                                         </w:t>
    </w:r>
  </w:p>
  <w:p w14:paraId="6CE6E01D" w14:textId="77777777" w:rsidR="00573337" w:rsidRDefault="007942BE" w:rsidP="007942B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0348"/>
      </w:tabs>
      <w:ind w:left="-567"/>
    </w:pPr>
    <w:r w:rsidRPr="00E03C78">
      <w:rPr>
        <w:sz w:val="20"/>
        <w:szCs w:val="20"/>
      </w:rPr>
      <w:br/>
    </w:r>
    <w:r w:rsidR="004D37CC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4D44" w14:textId="77777777" w:rsidR="00DE16F4" w:rsidRDefault="00DE16F4">
      <w:pPr>
        <w:spacing w:after="0" w:line="240" w:lineRule="auto"/>
      </w:pPr>
      <w:r>
        <w:separator/>
      </w:r>
    </w:p>
  </w:footnote>
  <w:footnote w:type="continuationSeparator" w:id="0">
    <w:p w14:paraId="770EEEE2" w14:textId="77777777" w:rsidR="00DE16F4" w:rsidRDefault="00D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121C" w14:textId="77777777" w:rsidR="00B12549" w:rsidRDefault="004900C8" w:rsidP="00800B7D">
    <w:pPr>
      <w:pStyle w:val="Kopfzeile"/>
      <w:pBdr>
        <w:bottom w:val="dashed" w:sz="4" w:space="1" w:color="auto"/>
      </w:pBdr>
      <w:tabs>
        <w:tab w:val="clear" w:pos="9072"/>
        <w:tab w:val="left" w:pos="7635"/>
      </w:tabs>
      <w:ind w:left="-142" w:firstLine="142"/>
    </w:pPr>
    <w:r>
      <w:rPr>
        <w:noProof/>
        <w:lang w:eastAsia="de-AT"/>
      </w:rPr>
      <w:drawing>
        <wp:inline distT="0" distB="0" distL="0" distR="0" wp14:anchorId="4AF5DB5C" wp14:editId="54ED30FC">
          <wp:extent cx="3171825" cy="689011"/>
          <wp:effectExtent l="0" t="0" r="0" b="0"/>
          <wp:docPr id="1" name="Grafik 1" descr="D:\Users\Nikolaus\Documents\Bibliothekswesen\KRIBIBI\KRIBIBI-LOGO-Dateien\kribibi_logo_4c_positiv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ikolaus\Documents\Bibliothekswesen\KRIBIBI\KRIBIBI-LOGO-Dateien\kribibi_logo_4c_positiv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311" cy="689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B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11"/>
    <w:multiLevelType w:val="hybridMultilevel"/>
    <w:tmpl w:val="DA708208"/>
    <w:lvl w:ilvl="0" w:tplc="B2C48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73D6"/>
    <w:multiLevelType w:val="hybridMultilevel"/>
    <w:tmpl w:val="3B1869CC"/>
    <w:lvl w:ilvl="0" w:tplc="B2C48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5C2"/>
    <w:multiLevelType w:val="hybridMultilevel"/>
    <w:tmpl w:val="8E003FEA"/>
    <w:lvl w:ilvl="0" w:tplc="D0F26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302B"/>
    <w:multiLevelType w:val="hybridMultilevel"/>
    <w:tmpl w:val="0A860BAA"/>
    <w:lvl w:ilvl="0" w:tplc="ED767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A41B7"/>
    <w:multiLevelType w:val="hybridMultilevel"/>
    <w:tmpl w:val="BCB4E468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63760D"/>
    <w:multiLevelType w:val="hybridMultilevel"/>
    <w:tmpl w:val="22F807F2"/>
    <w:lvl w:ilvl="0" w:tplc="B2C48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5622"/>
    <w:multiLevelType w:val="hybridMultilevel"/>
    <w:tmpl w:val="2578C2D2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B176DC"/>
    <w:multiLevelType w:val="hybridMultilevel"/>
    <w:tmpl w:val="5692A34C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290106"/>
    <w:multiLevelType w:val="hybridMultilevel"/>
    <w:tmpl w:val="C4D25018"/>
    <w:lvl w:ilvl="0" w:tplc="B2C48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732CE"/>
    <w:multiLevelType w:val="hybridMultilevel"/>
    <w:tmpl w:val="D9B2F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400C"/>
    <w:multiLevelType w:val="hybridMultilevel"/>
    <w:tmpl w:val="BC56A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69FD"/>
    <w:multiLevelType w:val="hybridMultilevel"/>
    <w:tmpl w:val="CFB60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17"/>
    <w:rsid w:val="000054E1"/>
    <w:rsid w:val="00024AE5"/>
    <w:rsid w:val="000A49B9"/>
    <w:rsid w:val="000E0557"/>
    <w:rsid w:val="000E25CC"/>
    <w:rsid w:val="000F0CF0"/>
    <w:rsid w:val="0010270F"/>
    <w:rsid w:val="00135AEA"/>
    <w:rsid w:val="00144F61"/>
    <w:rsid w:val="00150A9C"/>
    <w:rsid w:val="00186569"/>
    <w:rsid w:val="00193A3B"/>
    <w:rsid w:val="0019489A"/>
    <w:rsid w:val="00197BC7"/>
    <w:rsid w:val="001D54FE"/>
    <w:rsid w:val="001E381C"/>
    <w:rsid w:val="001F4CB7"/>
    <w:rsid w:val="002771A6"/>
    <w:rsid w:val="00291874"/>
    <w:rsid w:val="002A73DD"/>
    <w:rsid w:val="002C73A9"/>
    <w:rsid w:val="002C7E22"/>
    <w:rsid w:val="002D002C"/>
    <w:rsid w:val="002F6B1F"/>
    <w:rsid w:val="00373B61"/>
    <w:rsid w:val="003C3880"/>
    <w:rsid w:val="003F4D31"/>
    <w:rsid w:val="00400B0E"/>
    <w:rsid w:val="004900C8"/>
    <w:rsid w:val="004B7B8C"/>
    <w:rsid w:val="004D37CC"/>
    <w:rsid w:val="004D5905"/>
    <w:rsid w:val="00541D24"/>
    <w:rsid w:val="00547F02"/>
    <w:rsid w:val="0055628F"/>
    <w:rsid w:val="00575C48"/>
    <w:rsid w:val="005920A4"/>
    <w:rsid w:val="005D7CCD"/>
    <w:rsid w:val="005E5985"/>
    <w:rsid w:val="00600D8A"/>
    <w:rsid w:val="00611148"/>
    <w:rsid w:val="006841C5"/>
    <w:rsid w:val="006A691C"/>
    <w:rsid w:val="00725185"/>
    <w:rsid w:val="007449FB"/>
    <w:rsid w:val="007871CB"/>
    <w:rsid w:val="007942BE"/>
    <w:rsid w:val="007B6244"/>
    <w:rsid w:val="00800B7D"/>
    <w:rsid w:val="00816CE9"/>
    <w:rsid w:val="008230E5"/>
    <w:rsid w:val="00863D04"/>
    <w:rsid w:val="008A2FC4"/>
    <w:rsid w:val="008C207F"/>
    <w:rsid w:val="009310F7"/>
    <w:rsid w:val="00982205"/>
    <w:rsid w:val="00983EEC"/>
    <w:rsid w:val="009A0108"/>
    <w:rsid w:val="009A5FC8"/>
    <w:rsid w:val="009E2AB8"/>
    <w:rsid w:val="00A02779"/>
    <w:rsid w:val="00A33630"/>
    <w:rsid w:val="00AB1884"/>
    <w:rsid w:val="00AC1A88"/>
    <w:rsid w:val="00B022B1"/>
    <w:rsid w:val="00B85647"/>
    <w:rsid w:val="00B92347"/>
    <w:rsid w:val="00B92D2A"/>
    <w:rsid w:val="00C0193B"/>
    <w:rsid w:val="00C30785"/>
    <w:rsid w:val="00C47179"/>
    <w:rsid w:val="00CA1AD0"/>
    <w:rsid w:val="00CA5617"/>
    <w:rsid w:val="00CF3B6C"/>
    <w:rsid w:val="00CF6C12"/>
    <w:rsid w:val="00CF7E5E"/>
    <w:rsid w:val="00D4359F"/>
    <w:rsid w:val="00DA4DB7"/>
    <w:rsid w:val="00DD325C"/>
    <w:rsid w:val="00DD5391"/>
    <w:rsid w:val="00DE16F4"/>
    <w:rsid w:val="00E0162A"/>
    <w:rsid w:val="00E01F74"/>
    <w:rsid w:val="00E03C78"/>
    <w:rsid w:val="00E70101"/>
    <w:rsid w:val="00E81283"/>
    <w:rsid w:val="00E85A45"/>
    <w:rsid w:val="00EE7D92"/>
    <w:rsid w:val="00EF1C81"/>
    <w:rsid w:val="00EF1CCE"/>
    <w:rsid w:val="00F400D1"/>
    <w:rsid w:val="00F72A65"/>
    <w:rsid w:val="00FA3B88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7257"/>
  <w15:docId w15:val="{1509B239-D6B2-45A6-997B-6526DC8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A56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283"/>
  </w:style>
  <w:style w:type="paragraph" w:styleId="Fuzeile">
    <w:name w:val="footer"/>
    <w:basedOn w:val="Standard"/>
    <w:link w:val="FuzeileZchn"/>
    <w:uiPriority w:val="99"/>
    <w:unhideWhenUsed/>
    <w:rsid w:val="00E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283"/>
  </w:style>
  <w:style w:type="character" w:styleId="Hyperlink">
    <w:name w:val="Hyperlink"/>
    <w:basedOn w:val="Absatz-Standardschriftart"/>
    <w:uiPriority w:val="99"/>
    <w:unhideWhenUsed/>
    <w:rsid w:val="00E81283"/>
    <w:rPr>
      <w:color w:val="D2611C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2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128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920A4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ibibi@gmx.at" TargetMode="External"/><Relationship Id="rId1" Type="http://schemas.openxmlformats.org/officeDocument/2006/relationships/hyperlink" Target="http://www.kribib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Netzwerk-Ordner\KRIBIBI%20UR\Kribibi%20Aktivit&#228;ten\Tagungen%20-%20Seminare\Arbeitsunterlagen%20Seminare\Vorlagen%20ab%202017\Vorlage%20Aussendung%20Briefe%20Verein%20KRIBIBI%20ab%202017.dotx" TargetMode="External"/></Relationships>
</file>

<file path=word/theme/theme1.xml><?xml version="1.0" encoding="utf-8"?>
<a:theme xmlns:a="http://schemas.openxmlformats.org/drawingml/2006/main" name="Larissa">
  <a:themeElements>
    <a:clrScheme name="Nereus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Briefe Verein KRIBIBI ab 2017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16</cp:revision>
  <dcterms:created xsi:type="dcterms:W3CDTF">2019-09-12T13:43:00Z</dcterms:created>
  <dcterms:modified xsi:type="dcterms:W3CDTF">2019-10-04T11:56:00Z</dcterms:modified>
</cp:coreProperties>
</file>